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F5" w:rsidRDefault="00D609F5" w:rsidP="00D609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s-Latn-BA"/>
        </w:rPr>
      </w:pPr>
    </w:p>
    <w:p w:rsidR="005678B3" w:rsidRPr="005678B3" w:rsidRDefault="00915A98" w:rsidP="00915A98">
      <w:pPr>
        <w:spacing w:after="0" w:line="240" w:lineRule="auto"/>
        <w:jc w:val="center"/>
        <w:rPr>
          <w:rFonts w:ascii="Times New Roman" w:hAnsi="Times New Roman"/>
          <w:b/>
          <w:bCs/>
          <w:lang w:val="bs-Latn-BA"/>
        </w:rPr>
      </w:pPr>
      <w:r>
        <w:rPr>
          <w:rFonts w:ascii="Times New Roman" w:hAnsi="Times New Roman"/>
          <w:b/>
          <w:bCs/>
          <w:lang w:val="bs-Latn-BA"/>
        </w:rPr>
        <w:t xml:space="preserve">OBUKA PROIZVOĐAČA SIRA, MLJEČNIH PROIZVODA  I SAVJETODAVACA O PRINCIPIMA ISHRANE MUZNIH GRLA </w:t>
      </w:r>
    </w:p>
    <w:p w:rsidR="00D609F5" w:rsidRDefault="00D609F5" w:rsidP="002645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bs-Latn-BA"/>
        </w:rPr>
      </w:pPr>
    </w:p>
    <w:p w:rsidR="00915A98" w:rsidRDefault="00915A98" w:rsidP="002645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5678B3" w:rsidRPr="00303D3B" w:rsidRDefault="005678B3" w:rsidP="00915A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>E</w:t>
      </w:r>
      <w:r w:rsidR="00915A98">
        <w:rPr>
          <w:rFonts w:ascii="Times New Roman" w:hAnsi="Times New Roman"/>
          <w:b/>
          <w:bCs/>
          <w:sz w:val="24"/>
          <w:szCs w:val="24"/>
          <w:lang w:val="bs-Latn-BA"/>
        </w:rPr>
        <w:t xml:space="preserve">kspert: Prof. dr. Darko Grbeša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 xml:space="preserve">              </w:t>
      </w:r>
      <w:r w:rsidR="003C1D0F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                    </w:t>
      </w:r>
      <w:r w:rsidR="00915A98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                    18.03.2019.-22</w:t>
      </w:r>
      <w:r w:rsidR="003C1D0F">
        <w:rPr>
          <w:rFonts w:ascii="Times New Roman" w:hAnsi="Times New Roman"/>
          <w:b/>
          <w:bCs/>
          <w:sz w:val="24"/>
          <w:szCs w:val="24"/>
          <w:lang w:val="bs-Latn-BA"/>
        </w:rPr>
        <w:t>.03.2019.</w:t>
      </w:r>
    </w:p>
    <w:tbl>
      <w:tblPr>
        <w:tblW w:w="9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378"/>
      </w:tblGrid>
      <w:tr w:rsidR="00915A98" w:rsidRPr="00B91918" w:rsidTr="003C1D0F">
        <w:trPr>
          <w:trHeight w:val="610"/>
        </w:trPr>
        <w:tc>
          <w:tcPr>
            <w:tcW w:w="91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A5" w:rsidRDefault="00B91918" w:rsidP="00915A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17.03.2019.</w:t>
            </w:r>
            <w:r w:rsidR="00440CA5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 Nedjelja </w:t>
            </w:r>
          </w:p>
          <w:p w:rsidR="00915A98" w:rsidRDefault="00915A98" w:rsidP="00915A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Dolazak u Banjaluku</w:t>
            </w:r>
          </w:p>
          <w:p w:rsidR="00915A98" w:rsidRDefault="00440CA5" w:rsidP="00440C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Noćenje u Banjaluci </w:t>
            </w:r>
          </w:p>
        </w:tc>
      </w:tr>
      <w:tr w:rsidR="005678B3" w:rsidRPr="00B91918" w:rsidTr="003C1D0F">
        <w:trPr>
          <w:trHeight w:val="610"/>
        </w:trPr>
        <w:tc>
          <w:tcPr>
            <w:tcW w:w="91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0F" w:rsidRDefault="00915A98" w:rsidP="00915A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18</w:t>
            </w:r>
            <w:r w:rsidR="007A3437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.03.2019. Ponedjeljak</w:t>
            </w:r>
            <w:r w:rsidR="003C3107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:</w:t>
            </w:r>
            <w:r w:rsidR="007A3437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Prnjavor </w:t>
            </w:r>
          </w:p>
          <w:p w:rsidR="005678B3" w:rsidRPr="00C25F88" w:rsidRDefault="003C1D0F" w:rsidP="00915A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097535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Mjesto obuke</w:t>
            </w:r>
            <w:r w:rsidRPr="00097535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: </w:t>
            </w:r>
            <w:r w:rsidR="00915A9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Metalex – 1. sprat </w:t>
            </w:r>
          </w:p>
        </w:tc>
      </w:tr>
      <w:tr w:rsidR="005678B3" w:rsidRPr="00915A98" w:rsidTr="00775FDE">
        <w:trPr>
          <w:cantSplit/>
          <w:trHeight w:val="332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Pr="00C25F88" w:rsidRDefault="002A2008" w:rsidP="005678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>08:30</w:t>
            </w:r>
            <w:r w:rsidR="00440CA5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 –</w:t>
            </w: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 10:30</w:t>
            </w:r>
            <w:r w:rsidR="00440CA5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78B3" w:rsidRPr="005678B3" w:rsidRDefault="00440CA5" w:rsidP="002A2008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Putovanje </w:t>
            </w:r>
            <w:r w:rsidR="002A200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Banjaluka -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Prnjavor</w:t>
            </w:r>
          </w:p>
        </w:tc>
      </w:tr>
      <w:tr w:rsidR="00440CA5" w:rsidRPr="00915A98" w:rsidTr="00775FDE">
        <w:trPr>
          <w:cantSplit/>
          <w:trHeight w:val="3590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A5" w:rsidRDefault="00440CA5" w:rsidP="002A200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>1</w:t>
            </w:r>
            <w:r w:rsidR="002A200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0:45 – 16:30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10:45 – 11:00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Registracija učesnika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11:00 – 12:00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Odgoj priplodnog podmladka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12:00 – 12:15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Pauza za kafu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12:15 – 13:15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Ishrana muznih krava sa akcentom na optimalno vrijeme žetve silažnog bilja i način pripreme silaže i sjenaže  </w:t>
            </w: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13:15 – 14:00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>Diskusija</w:t>
            </w:r>
          </w:p>
          <w:p w:rsidR="002A2008" w:rsidRDefault="002A2008" w:rsidP="003C1D0F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  <w:p w:rsidR="00440CA5" w:rsidRPr="005678B3" w:rsidRDefault="00440CA5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</w:tc>
      </w:tr>
      <w:tr w:rsidR="002A2008" w:rsidRPr="00915A98" w:rsidTr="00775FDE">
        <w:trPr>
          <w:cantSplit/>
          <w:trHeight w:val="385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08" w:rsidRDefault="002A2008" w:rsidP="005678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A2008" w:rsidRPr="002A2008" w:rsidRDefault="002A2008" w:rsidP="002A200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2A200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Putovanje Prnjavor-Banjaluka  </w:t>
            </w:r>
          </w:p>
        </w:tc>
      </w:tr>
      <w:tr w:rsidR="005678B3" w:rsidRPr="00915A98" w:rsidTr="00775FDE">
        <w:trPr>
          <w:cantSplit/>
          <w:trHeight w:val="43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Default="005678B3" w:rsidP="00B9191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Noćenje u </w:t>
            </w:r>
            <w:r w:rsidR="00B9191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Banjaluci </w:t>
            </w:r>
          </w:p>
        </w:tc>
      </w:tr>
      <w:tr w:rsidR="005678B3" w:rsidRPr="005678B3" w:rsidTr="003C1D0F">
        <w:trPr>
          <w:trHeight w:val="70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0F" w:rsidRDefault="00570BB8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19</w:t>
            </w:r>
            <w:r w:rsidR="007A3437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.03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.2019</w:t>
            </w:r>
            <w:r w:rsidR="005678B3" w:rsidRPr="00C25F8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.  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Utorak: Grad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iška 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 </w:t>
            </w:r>
          </w:p>
          <w:p w:rsidR="005678B3" w:rsidRPr="003C1D0F" w:rsidRDefault="003C1D0F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097535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Mjesto obuke</w:t>
            </w: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: </w:t>
            </w:r>
            <w:r w:rsidR="00570BB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Zgrada vodovoda, Krajiških brigada 36a</w:t>
            </w:r>
          </w:p>
        </w:tc>
      </w:tr>
      <w:tr w:rsidR="005678B3" w:rsidRPr="00B86974" w:rsidTr="002A2008">
        <w:trPr>
          <w:cantSplit/>
          <w:trHeight w:val="45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8B3" w:rsidRPr="00C25F88" w:rsidRDefault="002A2008" w:rsidP="002A200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08:30 – 10:30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78B3" w:rsidRPr="002A2008" w:rsidRDefault="002A2008" w:rsidP="002A2008">
            <w:pPr>
              <w:pStyle w:val="ListParagraph"/>
              <w:autoSpaceDE w:val="0"/>
              <w:autoSpaceDN w:val="0"/>
              <w:spacing w:after="0" w:line="276" w:lineRule="auto"/>
              <w:ind w:left="6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A200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bs-Latn-BA"/>
              </w:rPr>
              <w:t xml:space="preserve">Putovanje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bs-Latn-BA"/>
              </w:rPr>
              <w:t xml:space="preserve">Banja Luka – Gradiška </w:t>
            </w:r>
          </w:p>
        </w:tc>
      </w:tr>
      <w:tr w:rsidR="002A2008" w:rsidRPr="002A2008" w:rsidTr="00775FDE">
        <w:trPr>
          <w:cantSplit/>
          <w:trHeight w:val="3293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08" w:rsidRPr="00C25F88" w:rsidRDefault="002A2008" w:rsidP="002A200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10:45 – 16:30</w:t>
            </w:r>
          </w:p>
          <w:p w:rsidR="002A2008" w:rsidRPr="00C25F88" w:rsidRDefault="002A2008" w:rsidP="002A200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10:45 – 11:00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Registracija učesnika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11:00 – 12:00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Odgoj priplodnog podmladka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12:00 – 12:15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Pauza za kafu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12:15 – 13:15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Ishrana muznih krava sa akcentom na optimalno vrijeme žetve silažnog bilja i način pripreme silaže i sjenaže  </w:t>
            </w: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13:15 – 14:00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>Diskusija</w:t>
            </w: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  <w:p w:rsidR="002A2008" w:rsidRPr="00D770FD" w:rsidRDefault="002A2008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</w:tc>
      </w:tr>
      <w:tr w:rsidR="002A2008" w:rsidRPr="002A2008" w:rsidTr="00775FDE">
        <w:trPr>
          <w:cantSplit/>
          <w:trHeight w:val="403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08" w:rsidRDefault="002A2008" w:rsidP="002A200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2008" w:rsidRPr="002A2008" w:rsidRDefault="002A2008" w:rsidP="002A200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2A200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Putovanje Gradiška – Banja Luka  </w:t>
            </w:r>
          </w:p>
        </w:tc>
      </w:tr>
      <w:tr w:rsidR="005678B3" w:rsidRPr="002A2008" w:rsidTr="00775FDE">
        <w:trPr>
          <w:cantSplit/>
          <w:trHeight w:val="430"/>
        </w:trPr>
        <w:tc>
          <w:tcPr>
            <w:tcW w:w="919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Default="005678B3" w:rsidP="00B9191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Noćenje u </w:t>
            </w:r>
            <w:r w:rsidR="00B9191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 Banjaluci </w:t>
            </w:r>
          </w:p>
        </w:tc>
      </w:tr>
      <w:tr w:rsidR="005678B3" w:rsidRPr="003C1D0F" w:rsidTr="007A3437">
        <w:trPr>
          <w:trHeight w:val="565"/>
        </w:trPr>
        <w:tc>
          <w:tcPr>
            <w:tcW w:w="91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0F" w:rsidRDefault="00570BB8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20</w:t>
            </w:r>
            <w:r w:rsidR="007A3437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.03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.2019</w:t>
            </w:r>
            <w:r w:rsidR="005678B3" w:rsidRPr="00C25F8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.  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Srijeda: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Modriča 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 </w:t>
            </w:r>
          </w:p>
          <w:p w:rsidR="005678B3" w:rsidRPr="003C1D0F" w:rsidRDefault="003C1D0F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097535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Mjesto obuke</w:t>
            </w:r>
            <w:r w:rsidRPr="00097535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: </w:t>
            </w:r>
            <w:r w:rsidR="00570BB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Kulturni centar </w:t>
            </w:r>
          </w:p>
        </w:tc>
      </w:tr>
      <w:tr w:rsidR="003C1D0F" w:rsidRPr="004F60EE" w:rsidTr="002A2008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0F" w:rsidRPr="00C25F88" w:rsidRDefault="002A2008" w:rsidP="006E5E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08:30 – 10:30 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0F" w:rsidRDefault="002A2008" w:rsidP="002A2008">
            <w:pPr>
              <w:pStyle w:val="ListParagraph"/>
              <w:autoSpaceDE w:val="0"/>
              <w:autoSpaceDN w:val="0"/>
              <w:spacing w:after="0" w:line="276" w:lineRule="auto"/>
              <w:ind w:left="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Putovanje Banja Luka – Modriča </w:t>
            </w:r>
          </w:p>
        </w:tc>
      </w:tr>
      <w:tr w:rsidR="002A2008" w:rsidRPr="002A2008" w:rsidTr="00775FDE">
        <w:trPr>
          <w:trHeight w:val="3590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08" w:rsidRPr="00C25F88" w:rsidRDefault="002A2008" w:rsidP="006E5E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10:45 – 16:30 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10:45 – 11:00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Registracija učesnika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11:00 – 12:00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Odgoj priplodnog podmladka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12:00 – 12:15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Pauza za kafu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12:15 – 13:15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Ishrana muznih krava sa akcentom na optimalno vrijeme žetve silažnog bilja i način pripreme silaže i sjenaže  </w:t>
            </w: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13:15 – 14:00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>Diskusija</w:t>
            </w: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  <w:p w:rsidR="002A2008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>.</w:t>
            </w:r>
          </w:p>
        </w:tc>
      </w:tr>
      <w:tr w:rsidR="002A2008" w:rsidRPr="004F60EE" w:rsidTr="003C1D0F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08" w:rsidRPr="00C25F88" w:rsidRDefault="002A2008" w:rsidP="006E5E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08" w:rsidRPr="002A2008" w:rsidRDefault="002A2008" w:rsidP="002A200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Putovanje Modriča – Bijeljina </w:t>
            </w:r>
          </w:p>
        </w:tc>
      </w:tr>
      <w:tr w:rsidR="005678B3" w:rsidRPr="003C1D0F" w:rsidTr="00775FDE">
        <w:trPr>
          <w:trHeight w:val="412"/>
        </w:trPr>
        <w:tc>
          <w:tcPr>
            <w:tcW w:w="9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Default="005678B3" w:rsidP="00570BB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Noćenje u </w:t>
            </w:r>
            <w:r w:rsidR="00570BB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Bijeljini </w:t>
            </w:r>
          </w:p>
        </w:tc>
      </w:tr>
      <w:tr w:rsidR="005678B3" w:rsidRPr="005678B3" w:rsidTr="00775FDE">
        <w:trPr>
          <w:trHeight w:val="520"/>
        </w:trPr>
        <w:tc>
          <w:tcPr>
            <w:tcW w:w="91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8B3" w:rsidRDefault="00570BB8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21</w:t>
            </w:r>
            <w:r w:rsidR="007A3437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.03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.2019. Četvrtak: Bi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jeljina 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  </w:t>
            </w:r>
          </w:p>
          <w:p w:rsidR="005678B3" w:rsidRPr="00C25F88" w:rsidRDefault="003C1D0F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097535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Mjesto obuke</w:t>
            </w: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>:</w:t>
            </w:r>
            <w:r w:rsidR="00570BB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Univerzitet Bijeljina, Pavlovića put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5678B3" w:rsidRPr="002A2008" w:rsidTr="00775FDE">
        <w:trPr>
          <w:cantSplit/>
          <w:trHeight w:val="3257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Pr="00C25F88" w:rsidRDefault="002A2008" w:rsidP="00570BB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10:45 – 16:30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5FDE" w:rsidRPr="00775FDE" w:rsidRDefault="005678B3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C13F72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 </w:t>
            </w:r>
            <w:r w:rsidR="00775FDE"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10:45 – 11:00  </w:t>
            </w:r>
            <w:r w:rsidR="00775FDE"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Registracija učesnika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11:00 – 12:00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Odgoj priplodnog podmladka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12:00 – 12:15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Pauza za kafu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12:15 – 13:15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Ishrana muznih krava sa akcentom na optimalno vrijeme žetve silažnog bilja i način pripreme silaže i sjenaže  </w:t>
            </w: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13:15 – 14:00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>Diskusija</w:t>
            </w:r>
          </w:p>
          <w:p w:rsid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  <w:p w:rsidR="005678B3" w:rsidRPr="00C13F72" w:rsidRDefault="005678B3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</w:p>
        </w:tc>
      </w:tr>
      <w:tr w:rsidR="002A2008" w:rsidRPr="002A2008" w:rsidTr="00775FDE">
        <w:trPr>
          <w:cantSplit/>
          <w:trHeight w:val="350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08" w:rsidRDefault="002A2008" w:rsidP="00570BB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008" w:rsidRPr="002A2008" w:rsidRDefault="002A2008" w:rsidP="002A2008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2A200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Putovanje Bijeljina – Banjaluka </w:t>
            </w:r>
          </w:p>
        </w:tc>
      </w:tr>
      <w:tr w:rsidR="005678B3" w:rsidRPr="004F60EE" w:rsidTr="00775FDE">
        <w:trPr>
          <w:cantSplit/>
          <w:trHeight w:val="413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Pr="00C25F88" w:rsidRDefault="005678B3" w:rsidP="00B91918">
            <w:pPr>
              <w:spacing w:after="0" w:line="240" w:lineRule="auto"/>
              <w:ind w:left="72"/>
              <w:jc w:val="both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Noćenje u </w:t>
            </w:r>
            <w:r w:rsidR="00B91918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Banjaluci </w:t>
            </w:r>
          </w:p>
        </w:tc>
      </w:tr>
      <w:tr w:rsidR="005678B3" w:rsidRPr="005678B3" w:rsidTr="00775FDE">
        <w:trPr>
          <w:trHeight w:val="440"/>
        </w:trPr>
        <w:tc>
          <w:tcPr>
            <w:tcW w:w="91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Default="00570BB8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22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.03. 2019. Petak: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Kozarska dubica </w:t>
            </w:r>
            <w:r w:rsidR="005678B3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 </w:t>
            </w:r>
          </w:p>
          <w:p w:rsidR="005678B3" w:rsidRPr="00C25F88" w:rsidRDefault="003C1D0F" w:rsidP="00570B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</w:pPr>
            <w:r w:rsidRPr="00097535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>Mjesto obuke</w:t>
            </w:r>
            <w:r w:rsidRPr="00097535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 </w:t>
            </w:r>
            <w:r w:rsidR="00570BB8">
              <w:rPr>
                <w:rFonts w:asciiTheme="majorBidi" w:hAnsiTheme="majorBidi" w:cstheme="majorBidi"/>
                <w:b/>
                <w:bCs/>
                <w:sz w:val="20"/>
                <w:szCs w:val="20"/>
                <w:lang w:val="bs-Latn-BA"/>
              </w:rPr>
              <w:t xml:space="preserve">farma Arsenić </w:t>
            </w:r>
          </w:p>
        </w:tc>
      </w:tr>
      <w:tr w:rsidR="005678B3" w:rsidRPr="004F60EE" w:rsidTr="00051E4B">
        <w:trPr>
          <w:trHeight w:val="244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Pr="00C25F88" w:rsidRDefault="00051E4B" w:rsidP="00051E4B">
            <w:pPr>
              <w:spacing w:after="0" w:line="240" w:lineRule="auto"/>
              <w:ind w:left="72"/>
              <w:jc w:val="both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09:00 – 10:30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78B3" w:rsidRPr="00C13F72" w:rsidRDefault="00051E4B" w:rsidP="00051E4B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Putovanje Banjaluka – Kozarska Dubica </w:t>
            </w:r>
          </w:p>
        </w:tc>
      </w:tr>
      <w:tr w:rsidR="00051E4B" w:rsidRPr="00051E4B" w:rsidTr="00775FDE">
        <w:trPr>
          <w:trHeight w:val="1772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4B" w:rsidRPr="00C25F88" w:rsidRDefault="00051E4B" w:rsidP="00051E4B">
            <w:pPr>
              <w:spacing w:after="0" w:line="240" w:lineRule="auto"/>
              <w:ind w:left="72"/>
              <w:jc w:val="both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10:45 – 14:00 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10:45 – 11:00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Registracija učesnika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11:00 – 12:00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Odgoj priplodnog podmladka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12:00 – 12:15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Pauza za kafu </w:t>
            </w:r>
          </w:p>
          <w:p w:rsidR="00775FDE" w:rsidRPr="00775FDE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12:15 – 13:15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 xml:space="preserve">Ishrana muznih krava sa akcentom na optimalno vrijeme žetve silažnog bilja i način pripreme silaže i sjenaže  </w:t>
            </w:r>
          </w:p>
          <w:p w:rsidR="00051E4B" w:rsidRPr="00C13F72" w:rsidRDefault="00775FDE" w:rsidP="00775FDE">
            <w:pPr>
              <w:pStyle w:val="ListParagraph"/>
              <w:autoSpaceDE w:val="0"/>
              <w:autoSpaceDN w:val="0"/>
              <w:spacing w:after="0" w:line="276" w:lineRule="auto"/>
              <w:ind w:left="6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</w:pP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 xml:space="preserve">13:15 – 14:00  </w:t>
            </w:r>
            <w:r w:rsidRPr="00775FDE">
              <w:rPr>
                <w:rFonts w:asciiTheme="majorBidi" w:hAnsiTheme="majorBidi" w:cstheme="majorBidi"/>
                <w:color w:val="000000"/>
                <w:sz w:val="20"/>
                <w:szCs w:val="20"/>
                <w:lang w:val="bs-Latn-BA"/>
              </w:rPr>
              <w:tab/>
              <w:t>Diskusija</w:t>
            </w:r>
          </w:p>
        </w:tc>
      </w:tr>
      <w:tr w:rsidR="00051E4B" w:rsidRPr="004F60EE" w:rsidTr="006E5E14">
        <w:trPr>
          <w:trHeight w:val="150"/>
        </w:trPr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4B" w:rsidRPr="00C25F88" w:rsidRDefault="00051E4B" w:rsidP="006E5E14">
            <w:pPr>
              <w:spacing w:after="0" w:line="240" w:lineRule="auto"/>
              <w:ind w:left="72"/>
              <w:jc w:val="both"/>
              <w:rPr>
                <w:rFonts w:asciiTheme="majorBidi" w:hAnsiTheme="majorBidi" w:cstheme="majorBidi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 xml:space="preserve">14:00 – 14:30 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51E4B" w:rsidRPr="00051E4B" w:rsidRDefault="00051E4B" w:rsidP="00051E4B">
            <w:pPr>
              <w:spacing w:after="0" w:line="240" w:lineRule="auto"/>
              <w:ind w:left="72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bs-Latn-BA"/>
              </w:rPr>
              <w:t xml:space="preserve">Putovanje Kozarska Dubica - Gradiška </w:t>
            </w:r>
          </w:p>
        </w:tc>
      </w:tr>
      <w:tr w:rsidR="005678B3" w:rsidRPr="004F60EE" w:rsidTr="00775FDE">
        <w:trPr>
          <w:trHeight w:val="287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B3" w:rsidRPr="00F549EC" w:rsidRDefault="00570BB8" w:rsidP="006E5E14">
            <w:pPr>
              <w:spacing w:after="0" w:line="240" w:lineRule="auto"/>
              <w:ind w:left="72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bs-Latn-BA"/>
              </w:rPr>
              <w:t xml:space="preserve">Povratak za Zagreb </w:t>
            </w:r>
            <w:r w:rsidR="00F549E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bs-Latn-BA"/>
              </w:rPr>
              <w:t>iz Gradiške</w:t>
            </w:r>
            <w:bookmarkStart w:id="0" w:name="_GoBack"/>
            <w:bookmarkEnd w:id="0"/>
          </w:p>
        </w:tc>
      </w:tr>
    </w:tbl>
    <w:p w:rsidR="00244B88" w:rsidRPr="007C676C" w:rsidRDefault="00244B88" w:rsidP="00244B88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0"/>
          <w:szCs w:val="20"/>
          <w:lang w:val="bs-Latn-BA"/>
        </w:rPr>
      </w:pPr>
    </w:p>
    <w:sectPr w:rsidR="00244B88" w:rsidRPr="007C676C" w:rsidSect="000A1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18" w:rsidRDefault="007C4818" w:rsidP="008127E6">
      <w:pPr>
        <w:spacing w:after="0" w:line="240" w:lineRule="auto"/>
      </w:pPr>
      <w:r>
        <w:separator/>
      </w:r>
    </w:p>
  </w:endnote>
  <w:endnote w:type="continuationSeparator" w:id="0">
    <w:p w:rsidR="007C4818" w:rsidRDefault="007C4818" w:rsidP="0081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FA" w:rsidRDefault="00460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FA" w:rsidRPr="008F0DA1" w:rsidRDefault="004604FA" w:rsidP="008F0DA1">
    <w:pPr>
      <w:pStyle w:val="Footer"/>
      <w:pBdr>
        <w:top w:val="single" w:sz="4" w:space="1" w:color="auto"/>
      </w:pBdr>
      <w:tabs>
        <w:tab w:val="clear" w:pos="9360"/>
        <w:tab w:val="right" w:pos="9000"/>
      </w:tabs>
      <w:rPr>
        <w:lang w:val="bs-Latn-BA"/>
      </w:rPr>
    </w:pPr>
    <w:r>
      <w:rPr>
        <w:lang w:val="bs-Latn-BA"/>
      </w:rPr>
      <w:tab/>
    </w:r>
    <w:r>
      <w:rPr>
        <w:lang w:val="bs-Latn-BA"/>
      </w:rPr>
      <w:tab/>
      <w:t xml:space="preserve">Strana </w:t>
    </w:r>
    <w:r w:rsidRPr="008F0DA1">
      <w:rPr>
        <w:lang w:val="bs-Latn-BA"/>
      </w:rPr>
      <w:fldChar w:fldCharType="begin"/>
    </w:r>
    <w:r w:rsidRPr="008F0DA1">
      <w:rPr>
        <w:lang w:val="bs-Latn-BA"/>
      </w:rPr>
      <w:instrText xml:space="preserve"> PAGE   \* MERGEFORMAT </w:instrText>
    </w:r>
    <w:r w:rsidRPr="008F0DA1">
      <w:rPr>
        <w:lang w:val="bs-Latn-BA"/>
      </w:rPr>
      <w:fldChar w:fldCharType="separate"/>
    </w:r>
    <w:r w:rsidR="00F549EC">
      <w:rPr>
        <w:noProof/>
        <w:lang w:val="bs-Latn-BA"/>
      </w:rPr>
      <w:t>2</w:t>
    </w:r>
    <w:r w:rsidRPr="008F0DA1">
      <w:rPr>
        <w:noProof/>
        <w:lang w:val="bs-Latn-B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FA" w:rsidRPr="002323E9" w:rsidRDefault="004604FA" w:rsidP="002323E9">
    <w:pPr>
      <w:keepNext/>
      <w:pBdr>
        <w:top w:val="single" w:sz="4" w:space="1" w:color="auto"/>
      </w:pBdr>
      <w:tabs>
        <w:tab w:val="left" w:pos="1701"/>
        <w:tab w:val="left" w:pos="2340"/>
      </w:tabs>
      <w:spacing w:after="0" w:line="240" w:lineRule="auto"/>
      <w:outlineLvl w:val="0"/>
      <w:rPr>
        <w:rFonts w:ascii="Arial" w:eastAsia="Times New Roman" w:hAnsi="Arial" w:cs="Arial"/>
        <w:b/>
        <w:sz w:val="14"/>
        <w:szCs w:val="18"/>
        <w:lang w:val="bs-Latn-BA"/>
      </w:rPr>
    </w:pPr>
    <w:r>
      <w:rPr>
        <w:rFonts w:ascii="Arial" w:eastAsia="Times New Roman" w:hAnsi="Arial" w:cs="Arial"/>
        <w:b/>
        <w:sz w:val="14"/>
        <w:szCs w:val="18"/>
        <w:lang w:val="bs-Latn-BA"/>
      </w:rPr>
      <w:tab/>
      <w:t>Ured</w:t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 xml:space="preserve"> Sarajevo</w:t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>
      <w:rPr>
        <w:rFonts w:ascii="Arial" w:eastAsia="Times New Roman" w:hAnsi="Arial" w:cs="Arial"/>
        <w:b/>
        <w:sz w:val="14"/>
        <w:szCs w:val="18"/>
        <w:lang w:val="bs-Latn-BA"/>
      </w:rPr>
      <w:t>Ured</w:t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 xml:space="preserve"> Banja Luka</w:t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</w:p>
  <w:p w:rsidR="004604FA" w:rsidRPr="002323E9" w:rsidRDefault="004604FA" w:rsidP="002323E9">
    <w:pPr>
      <w:keepNext/>
      <w:pBdr>
        <w:top w:val="single" w:sz="4" w:space="1" w:color="auto"/>
      </w:pBdr>
      <w:tabs>
        <w:tab w:val="left" w:pos="1701"/>
        <w:tab w:val="left" w:pos="2340"/>
      </w:tabs>
      <w:spacing w:after="0" w:line="240" w:lineRule="auto"/>
      <w:outlineLvl w:val="0"/>
      <w:rPr>
        <w:rFonts w:ascii="Arial" w:eastAsia="Times New Roman" w:hAnsi="Arial" w:cs="Arial"/>
        <w:b/>
        <w:sz w:val="14"/>
        <w:szCs w:val="18"/>
        <w:lang w:val="bs-Latn-BA"/>
      </w:rPr>
    </w:pP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>Tel: +387 (0)33 295 320</w:t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  <w:t>+387 (0)51 928 462</w:t>
    </w: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</w:p>
  <w:p w:rsidR="004604FA" w:rsidRPr="002323E9" w:rsidRDefault="004604FA" w:rsidP="002323E9">
    <w:pPr>
      <w:keepNext/>
      <w:pBdr>
        <w:top w:val="single" w:sz="4" w:space="1" w:color="auto"/>
      </w:pBdr>
      <w:tabs>
        <w:tab w:val="left" w:pos="1701"/>
        <w:tab w:val="left" w:pos="2340"/>
      </w:tabs>
      <w:spacing w:after="0" w:line="240" w:lineRule="auto"/>
      <w:outlineLvl w:val="0"/>
      <w:rPr>
        <w:rFonts w:ascii="Arial" w:eastAsia="Times New Roman" w:hAnsi="Arial" w:cs="Arial"/>
        <w:b/>
        <w:sz w:val="14"/>
        <w:szCs w:val="18"/>
        <w:lang w:val="bs-Latn-BA"/>
      </w:rPr>
    </w:pP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>Fax:+387 (0)33 295 319</w:t>
    </w:r>
    <w:r w:rsidRPr="002323E9">
      <w:rPr>
        <w:rFonts w:ascii="Arial" w:hAnsi="Arial" w:cs="Arial"/>
        <w:sz w:val="14"/>
        <w:szCs w:val="18"/>
        <w:lang w:val="bs-Latn-BA"/>
      </w:rPr>
      <w:t xml:space="preserve"> </w:t>
    </w:r>
    <w:r w:rsidRPr="002323E9">
      <w:rPr>
        <w:rFonts w:ascii="Arial" w:hAnsi="Arial" w:cs="Arial"/>
        <w:sz w:val="14"/>
        <w:szCs w:val="18"/>
        <w:lang w:val="bs-Latn-BA"/>
      </w:rPr>
      <w:tab/>
    </w:r>
    <w:r w:rsidRPr="002323E9">
      <w:rPr>
        <w:rFonts w:ascii="Arial" w:hAnsi="Arial" w:cs="Arial"/>
        <w:sz w:val="14"/>
        <w:szCs w:val="18"/>
        <w:lang w:val="bs-Latn-BA"/>
      </w:rPr>
      <w:tab/>
    </w:r>
    <w:r w:rsidRPr="002323E9">
      <w:rPr>
        <w:rFonts w:ascii="Arial" w:hAnsi="Arial" w:cs="Arial"/>
        <w:sz w:val="14"/>
        <w:szCs w:val="18"/>
        <w:lang w:val="bs-Latn-BA"/>
      </w:rPr>
      <w:tab/>
    </w:r>
    <w:r w:rsidRPr="002323E9">
      <w:rPr>
        <w:rFonts w:ascii="Arial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>+387 (0)51 928 375</w:t>
    </w:r>
  </w:p>
  <w:p w:rsidR="004604FA" w:rsidRPr="002323E9" w:rsidRDefault="004604FA" w:rsidP="002323E9">
    <w:pPr>
      <w:keepNext/>
      <w:pBdr>
        <w:top w:val="single" w:sz="4" w:space="1" w:color="auto"/>
      </w:pBdr>
      <w:tabs>
        <w:tab w:val="left" w:pos="1701"/>
        <w:tab w:val="left" w:pos="2340"/>
      </w:tabs>
      <w:spacing w:after="0" w:line="240" w:lineRule="auto"/>
      <w:outlineLvl w:val="0"/>
      <w:rPr>
        <w:rFonts w:ascii="Arial" w:eastAsia="Times New Roman" w:hAnsi="Arial" w:cs="Arial"/>
        <w:sz w:val="14"/>
        <w:szCs w:val="18"/>
        <w:lang w:val="bs-Latn-BA"/>
      </w:rPr>
    </w:pPr>
    <w:r w:rsidRPr="002323E9">
      <w:rPr>
        <w:rFonts w:ascii="Arial" w:eastAsia="Times New Roman" w:hAnsi="Arial" w:cs="Arial"/>
        <w:b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>Fra Anđela Zvizdovića 1/B-18</w:t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  <w:t>Vidovdanska bb/1 (TC „Krajina)</w:t>
    </w:r>
  </w:p>
  <w:p w:rsidR="004604FA" w:rsidRPr="002323E9" w:rsidRDefault="004604FA" w:rsidP="002323E9">
    <w:pPr>
      <w:keepNext/>
      <w:pBdr>
        <w:top w:val="single" w:sz="4" w:space="1" w:color="auto"/>
      </w:pBdr>
      <w:tabs>
        <w:tab w:val="left" w:pos="1701"/>
        <w:tab w:val="left" w:pos="2340"/>
      </w:tabs>
      <w:spacing w:after="0" w:line="240" w:lineRule="auto"/>
      <w:outlineLvl w:val="0"/>
      <w:rPr>
        <w:rFonts w:ascii="Arial" w:eastAsia="Times New Roman" w:hAnsi="Arial" w:cs="Arial"/>
        <w:b/>
        <w:sz w:val="14"/>
        <w:szCs w:val="18"/>
        <w:lang w:val="bs-Latn-BA"/>
      </w:rPr>
    </w:pPr>
    <w:r w:rsidRPr="002323E9">
      <w:rPr>
        <w:rFonts w:ascii="Arial" w:eastAsia="Times New Roman" w:hAnsi="Arial" w:cs="Arial"/>
        <w:sz w:val="14"/>
        <w:szCs w:val="18"/>
        <w:lang w:val="bs-Latn-BA"/>
      </w:rPr>
      <w:tab/>
      <w:t>71000 Sarajevo</w:t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</w:r>
    <w:r w:rsidRPr="002323E9">
      <w:rPr>
        <w:rFonts w:ascii="Arial" w:eastAsia="Times New Roman" w:hAnsi="Arial" w:cs="Arial"/>
        <w:sz w:val="14"/>
        <w:szCs w:val="18"/>
        <w:lang w:val="bs-Latn-BA"/>
      </w:rPr>
      <w:tab/>
      <w:t>78000 Banja Luka</w:t>
    </w:r>
  </w:p>
  <w:p w:rsidR="004604FA" w:rsidRPr="009C66EB" w:rsidRDefault="004604FA" w:rsidP="002323E9">
    <w:pPr>
      <w:keepNext/>
      <w:pBdr>
        <w:top w:val="single" w:sz="4" w:space="1" w:color="auto"/>
      </w:pBdr>
      <w:tabs>
        <w:tab w:val="left" w:pos="1440"/>
        <w:tab w:val="left" w:pos="2340"/>
      </w:tabs>
      <w:spacing w:after="0" w:line="240" w:lineRule="auto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18" w:rsidRDefault="007C4818" w:rsidP="008127E6">
      <w:pPr>
        <w:spacing w:after="0" w:line="240" w:lineRule="auto"/>
      </w:pPr>
      <w:r>
        <w:separator/>
      </w:r>
    </w:p>
  </w:footnote>
  <w:footnote w:type="continuationSeparator" w:id="0">
    <w:p w:rsidR="007C4818" w:rsidRDefault="007C4818" w:rsidP="0081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FA" w:rsidRDefault="00460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FA" w:rsidRDefault="004604FA" w:rsidP="000300F5">
    <w:pPr>
      <w:pStyle w:val="Header"/>
      <w:pBdr>
        <w:bottom w:val="single" w:sz="4" w:space="1" w:color="auto"/>
      </w:pBdr>
      <w:tabs>
        <w:tab w:val="clear" w:pos="9360"/>
        <w:tab w:val="right" w:pos="9000"/>
      </w:tabs>
    </w:pPr>
    <w:r>
      <w:tab/>
    </w:r>
    <w:r>
      <w:tab/>
      <w:t>USAID/Sweden FARMA II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FA" w:rsidRDefault="004604FA">
    <w:pPr>
      <w:pStyle w:val="Header"/>
    </w:pPr>
    <w:r w:rsidRPr="00E6404E">
      <w:rPr>
        <w:noProof/>
      </w:rPr>
      <w:drawing>
        <wp:inline distT="0" distB="0" distL="0" distR="0">
          <wp:extent cx="5732145" cy="1074777"/>
          <wp:effectExtent l="0" t="0" r="1905" b="0"/>
          <wp:docPr id="25" name="Picture 25" descr="C:\Users\Lejla Polimac Cizmo\AppData\Local\Microsoft\Windows\INetCache\Content.Outlook\9X5T1KXR\F2 wide NEW logo B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jla Polimac Cizmo\AppData\Local\Microsoft\Windows\INetCache\Content.Outlook\9X5T1KXR\F2 wide NEW logo B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74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BB9"/>
    <w:multiLevelType w:val="hybridMultilevel"/>
    <w:tmpl w:val="1BDE8E0E"/>
    <w:lvl w:ilvl="0" w:tplc="7804B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2F"/>
    <w:multiLevelType w:val="hybridMultilevel"/>
    <w:tmpl w:val="25DA7698"/>
    <w:lvl w:ilvl="0" w:tplc="FA7E3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996"/>
    <w:multiLevelType w:val="hybridMultilevel"/>
    <w:tmpl w:val="49D863F4"/>
    <w:lvl w:ilvl="0" w:tplc="C53C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13A1"/>
    <w:multiLevelType w:val="hybridMultilevel"/>
    <w:tmpl w:val="6E0C2848"/>
    <w:lvl w:ilvl="0" w:tplc="78467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AE3"/>
    <w:multiLevelType w:val="hybridMultilevel"/>
    <w:tmpl w:val="5BDA2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8AB"/>
    <w:multiLevelType w:val="hybridMultilevel"/>
    <w:tmpl w:val="3F62E61E"/>
    <w:lvl w:ilvl="0" w:tplc="C004E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52EA"/>
    <w:multiLevelType w:val="hybridMultilevel"/>
    <w:tmpl w:val="EF120A04"/>
    <w:lvl w:ilvl="0" w:tplc="3CB09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762DA"/>
    <w:multiLevelType w:val="hybridMultilevel"/>
    <w:tmpl w:val="DE48270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8CA375E"/>
    <w:multiLevelType w:val="hybridMultilevel"/>
    <w:tmpl w:val="2874336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C52B84"/>
    <w:multiLevelType w:val="hybridMultilevel"/>
    <w:tmpl w:val="0A360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0723"/>
    <w:multiLevelType w:val="hybridMultilevel"/>
    <w:tmpl w:val="97C4BEAA"/>
    <w:lvl w:ilvl="0" w:tplc="78467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44E09"/>
    <w:multiLevelType w:val="hybridMultilevel"/>
    <w:tmpl w:val="F66AE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02A4C"/>
    <w:multiLevelType w:val="hybridMultilevel"/>
    <w:tmpl w:val="0A360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6C14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426F4"/>
    <w:multiLevelType w:val="hybridMultilevel"/>
    <w:tmpl w:val="2536F2FA"/>
    <w:lvl w:ilvl="0" w:tplc="C53C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4A59"/>
    <w:multiLevelType w:val="hybridMultilevel"/>
    <w:tmpl w:val="4C523850"/>
    <w:lvl w:ilvl="0" w:tplc="3F9A6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244"/>
    <w:multiLevelType w:val="hybridMultilevel"/>
    <w:tmpl w:val="F0FC83A4"/>
    <w:lvl w:ilvl="0" w:tplc="2530F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94F1E"/>
    <w:multiLevelType w:val="hybridMultilevel"/>
    <w:tmpl w:val="630883F0"/>
    <w:lvl w:ilvl="0" w:tplc="5A54B0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606A4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689E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741E2"/>
    <w:multiLevelType w:val="hybridMultilevel"/>
    <w:tmpl w:val="13EE11BE"/>
    <w:lvl w:ilvl="0" w:tplc="78467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00889"/>
    <w:multiLevelType w:val="hybridMultilevel"/>
    <w:tmpl w:val="14647D9A"/>
    <w:lvl w:ilvl="0" w:tplc="3F9A6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E7B55"/>
    <w:multiLevelType w:val="hybridMultilevel"/>
    <w:tmpl w:val="0A360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176FD"/>
    <w:multiLevelType w:val="hybridMultilevel"/>
    <w:tmpl w:val="13782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5324"/>
    <w:multiLevelType w:val="hybridMultilevel"/>
    <w:tmpl w:val="0A360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324BA"/>
    <w:multiLevelType w:val="hybridMultilevel"/>
    <w:tmpl w:val="89E4890C"/>
    <w:lvl w:ilvl="0" w:tplc="C004E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D2A5F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25CBB"/>
    <w:multiLevelType w:val="hybridMultilevel"/>
    <w:tmpl w:val="D01AFED4"/>
    <w:lvl w:ilvl="0" w:tplc="33B86EE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E6ADD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21FE1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529A4"/>
    <w:multiLevelType w:val="hybridMultilevel"/>
    <w:tmpl w:val="0A360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F65B2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393B"/>
    <w:multiLevelType w:val="hybridMultilevel"/>
    <w:tmpl w:val="F8BE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B173D"/>
    <w:multiLevelType w:val="hybridMultilevel"/>
    <w:tmpl w:val="13782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6500"/>
    <w:multiLevelType w:val="hybridMultilevel"/>
    <w:tmpl w:val="0A360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36275"/>
    <w:multiLevelType w:val="hybridMultilevel"/>
    <w:tmpl w:val="DE48270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77474340"/>
    <w:multiLevelType w:val="hybridMultilevel"/>
    <w:tmpl w:val="66621FC6"/>
    <w:lvl w:ilvl="0" w:tplc="1376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09F"/>
    <w:multiLevelType w:val="hybridMultilevel"/>
    <w:tmpl w:val="4F40AF46"/>
    <w:lvl w:ilvl="0" w:tplc="3CB09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77262"/>
    <w:multiLevelType w:val="hybridMultilevel"/>
    <w:tmpl w:val="0A360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27"/>
  </w:num>
  <w:num w:numId="5">
    <w:abstractNumId w:val="35"/>
  </w:num>
  <w:num w:numId="6">
    <w:abstractNumId w:val="7"/>
  </w:num>
  <w:num w:numId="7">
    <w:abstractNumId w:val="28"/>
  </w:num>
  <w:num w:numId="8">
    <w:abstractNumId w:val="23"/>
  </w:num>
  <w:num w:numId="9">
    <w:abstractNumId w:val="32"/>
  </w:num>
  <w:num w:numId="10">
    <w:abstractNumId w:val="19"/>
  </w:num>
  <w:num w:numId="11">
    <w:abstractNumId w:val="26"/>
  </w:num>
  <w:num w:numId="12">
    <w:abstractNumId w:val="11"/>
  </w:num>
  <w:num w:numId="13">
    <w:abstractNumId w:val="38"/>
  </w:num>
  <w:num w:numId="14">
    <w:abstractNumId w:val="12"/>
  </w:num>
  <w:num w:numId="15">
    <w:abstractNumId w:val="30"/>
  </w:num>
  <w:num w:numId="16">
    <w:abstractNumId w:val="9"/>
  </w:num>
  <w:num w:numId="17">
    <w:abstractNumId w:val="22"/>
  </w:num>
  <w:num w:numId="18">
    <w:abstractNumId w:val="24"/>
  </w:num>
  <w:num w:numId="19">
    <w:abstractNumId w:val="18"/>
  </w:num>
  <w:num w:numId="20">
    <w:abstractNumId w:val="31"/>
  </w:num>
  <w:num w:numId="21">
    <w:abstractNumId w:val="29"/>
  </w:num>
  <w:num w:numId="22">
    <w:abstractNumId w:val="13"/>
  </w:num>
  <w:num w:numId="23">
    <w:abstractNumId w:val="1"/>
  </w:num>
  <w:num w:numId="24">
    <w:abstractNumId w:val="33"/>
  </w:num>
  <w:num w:numId="25">
    <w:abstractNumId w:val="34"/>
  </w:num>
  <w:num w:numId="26">
    <w:abstractNumId w:val="37"/>
  </w:num>
  <w:num w:numId="27">
    <w:abstractNumId w:val="6"/>
  </w:num>
  <w:num w:numId="28">
    <w:abstractNumId w:val="25"/>
  </w:num>
  <w:num w:numId="29">
    <w:abstractNumId w:val="5"/>
  </w:num>
  <w:num w:numId="30">
    <w:abstractNumId w:val="2"/>
  </w:num>
  <w:num w:numId="31">
    <w:abstractNumId w:val="14"/>
  </w:num>
  <w:num w:numId="32">
    <w:abstractNumId w:val="21"/>
  </w:num>
  <w:num w:numId="33">
    <w:abstractNumId w:val="15"/>
  </w:num>
  <w:num w:numId="34">
    <w:abstractNumId w:val="10"/>
  </w:num>
  <w:num w:numId="35">
    <w:abstractNumId w:val="20"/>
  </w:num>
  <w:num w:numId="36">
    <w:abstractNumId w:val="36"/>
  </w:num>
  <w:num w:numId="37">
    <w:abstractNumId w:val="3"/>
  </w:num>
  <w:num w:numId="38">
    <w:abstractNumId w:val="0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8"/>
    <w:rsid w:val="000048EB"/>
    <w:rsid w:val="000162DE"/>
    <w:rsid w:val="000300F5"/>
    <w:rsid w:val="000423B7"/>
    <w:rsid w:val="00051E4B"/>
    <w:rsid w:val="00060AB9"/>
    <w:rsid w:val="00091024"/>
    <w:rsid w:val="00097535"/>
    <w:rsid w:val="000A1309"/>
    <w:rsid w:val="00104FA3"/>
    <w:rsid w:val="00150FAA"/>
    <w:rsid w:val="0015255E"/>
    <w:rsid w:val="00174398"/>
    <w:rsid w:val="0017669D"/>
    <w:rsid w:val="001867A4"/>
    <w:rsid w:val="001C3DA4"/>
    <w:rsid w:val="00207858"/>
    <w:rsid w:val="002323E9"/>
    <w:rsid w:val="00244B88"/>
    <w:rsid w:val="002645AF"/>
    <w:rsid w:val="002A2008"/>
    <w:rsid w:val="002C6334"/>
    <w:rsid w:val="002D7A8F"/>
    <w:rsid w:val="00311C31"/>
    <w:rsid w:val="00365E57"/>
    <w:rsid w:val="00375F50"/>
    <w:rsid w:val="0038036A"/>
    <w:rsid w:val="003A7916"/>
    <w:rsid w:val="003C1D0F"/>
    <w:rsid w:val="003C3107"/>
    <w:rsid w:val="003E6F33"/>
    <w:rsid w:val="003F551D"/>
    <w:rsid w:val="00440CA5"/>
    <w:rsid w:val="00456C62"/>
    <w:rsid w:val="004604FA"/>
    <w:rsid w:val="0047069A"/>
    <w:rsid w:val="004779D7"/>
    <w:rsid w:val="004B2BE2"/>
    <w:rsid w:val="004C4D11"/>
    <w:rsid w:val="004F60EE"/>
    <w:rsid w:val="00511634"/>
    <w:rsid w:val="00561AA5"/>
    <w:rsid w:val="00562825"/>
    <w:rsid w:val="005678B3"/>
    <w:rsid w:val="00570BB8"/>
    <w:rsid w:val="00583461"/>
    <w:rsid w:val="005E1999"/>
    <w:rsid w:val="00624FB0"/>
    <w:rsid w:val="0063672D"/>
    <w:rsid w:val="00644F85"/>
    <w:rsid w:val="0065796C"/>
    <w:rsid w:val="00667286"/>
    <w:rsid w:val="006C5232"/>
    <w:rsid w:val="007072AD"/>
    <w:rsid w:val="007211F9"/>
    <w:rsid w:val="0075367D"/>
    <w:rsid w:val="00775FDE"/>
    <w:rsid w:val="007A3437"/>
    <w:rsid w:val="007C4818"/>
    <w:rsid w:val="007C676C"/>
    <w:rsid w:val="007E545C"/>
    <w:rsid w:val="008127E6"/>
    <w:rsid w:val="00816093"/>
    <w:rsid w:val="0085504B"/>
    <w:rsid w:val="00860FD0"/>
    <w:rsid w:val="00867254"/>
    <w:rsid w:val="0087006C"/>
    <w:rsid w:val="00884E18"/>
    <w:rsid w:val="008B1181"/>
    <w:rsid w:val="008D734E"/>
    <w:rsid w:val="008E7708"/>
    <w:rsid w:val="008F0DA1"/>
    <w:rsid w:val="008F1A68"/>
    <w:rsid w:val="00912595"/>
    <w:rsid w:val="00915A98"/>
    <w:rsid w:val="00954452"/>
    <w:rsid w:val="00982AA1"/>
    <w:rsid w:val="009B03FF"/>
    <w:rsid w:val="009B6FEC"/>
    <w:rsid w:val="009C66EB"/>
    <w:rsid w:val="009F01CF"/>
    <w:rsid w:val="009F3A86"/>
    <w:rsid w:val="00A22377"/>
    <w:rsid w:val="00A2402C"/>
    <w:rsid w:val="00A461CC"/>
    <w:rsid w:val="00A531AA"/>
    <w:rsid w:val="00A6504C"/>
    <w:rsid w:val="00A93492"/>
    <w:rsid w:val="00AB24E4"/>
    <w:rsid w:val="00AE5577"/>
    <w:rsid w:val="00AF73C8"/>
    <w:rsid w:val="00B05CA6"/>
    <w:rsid w:val="00B11708"/>
    <w:rsid w:val="00B31C73"/>
    <w:rsid w:val="00B76490"/>
    <w:rsid w:val="00B86974"/>
    <w:rsid w:val="00B87E5D"/>
    <w:rsid w:val="00B90DA1"/>
    <w:rsid w:val="00B91918"/>
    <w:rsid w:val="00BE2EDE"/>
    <w:rsid w:val="00BE6070"/>
    <w:rsid w:val="00C13F72"/>
    <w:rsid w:val="00C25F88"/>
    <w:rsid w:val="00C60450"/>
    <w:rsid w:val="00C80F46"/>
    <w:rsid w:val="00CA3BDC"/>
    <w:rsid w:val="00CC1722"/>
    <w:rsid w:val="00D1328C"/>
    <w:rsid w:val="00D17F73"/>
    <w:rsid w:val="00D214D2"/>
    <w:rsid w:val="00D251F0"/>
    <w:rsid w:val="00D279AC"/>
    <w:rsid w:val="00D3189F"/>
    <w:rsid w:val="00D36F92"/>
    <w:rsid w:val="00D609F5"/>
    <w:rsid w:val="00D770FD"/>
    <w:rsid w:val="00D860F3"/>
    <w:rsid w:val="00D86E80"/>
    <w:rsid w:val="00DC0B53"/>
    <w:rsid w:val="00DD140E"/>
    <w:rsid w:val="00DF4C09"/>
    <w:rsid w:val="00E15CC8"/>
    <w:rsid w:val="00E20C99"/>
    <w:rsid w:val="00E30E39"/>
    <w:rsid w:val="00E365F2"/>
    <w:rsid w:val="00E61EB0"/>
    <w:rsid w:val="00E6404E"/>
    <w:rsid w:val="00E64741"/>
    <w:rsid w:val="00E75481"/>
    <w:rsid w:val="00EA26C1"/>
    <w:rsid w:val="00ED24D0"/>
    <w:rsid w:val="00ED4B27"/>
    <w:rsid w:val="00EE2E2C"/>
    <w:rsid w:val="00EF385E"/>
    <w:rsid w:val="00F04DD2"/>
    <w:rsid w:val="00F16DB3"/>
    <w:rsid w:val="00F549EC"/>
    <w:rsid w:val="00F6572A"/>
    <w:rsid w:val="00F66FA5"/>
    <w:rsid w:val="00F70E7B"/>
    <w:rsid w:val="00F817FF"/>
    <w:rsid w:val="00F86D0C"/>
    <w:rsid w:val="00F9143A"/>
    <w:rsid w:val="00FE7F31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B925"/>
  <w15:docId w15:val="{EF97AD15-4074-45B3-BC5E-1471A5B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A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D251F0"/>
    <w:pPr>
      <w:keepLines/>
      <w:shd w:val="solid" w:color="auto" w:fill="auto"/>
      <w:spacing w:after="0" w:line="320" w:lineRule="exact"/>
    </w:pPr>
    <w:rPr>
      <w:rFonts w:ascii="Arial Black" w:eastAsia="Times New Roman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D251F0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D251F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D251F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D251F0"/>
    <w:pPr>
      <w:spacing w:before="220"/>
    </w:pPr>
  </w:style>
  <w:style w:type="character" w:customStyle="1" w:styleId="MessageHeaderLabel">
    <w:name w:val="Message Header Label"/>
    <w:rsid w:val="00D251F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251F0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D251F0"/>
    <w:pPr>
      <w:keepLines/>
      <w:spacing w:after="0" w:line="200" w:lineRule="atLeast"/>
    </w:pPr>
    <w:rPr>
      <w:rFonts w:ascii="Arial" w:eastAsia="Times New Roman" w:hAnsi="Arial"/>
      <w:spacing w:val="-2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1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1F0"/>
  </w:style>
  <w:style w:type="paragraph" w:styleId="BalloonText">
    <w:name w:val="Balloon Text"/>
    <w:basedOn w:val="Normal"/>
    <w:link w:val="BalloonTextChar"/>
    <w:uiPriority w:val="99"/>
    <w:semiHidden/>
    <w:unhideWhenUsed/>
    <w:rsid w:val="005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2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E6"/>
  </w:style>
  <w:style w:type="paragraph" w:styleId="Footer">
    <w:name w:val="footer"/>
    <w:basedOn w:val="Normal"/>
    <w:link w:val="Foot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E6"/>
  </w:style>
  <w:style w:type="table" w:styleId="TableGrid">
    <w:name w:val="Table Grid"/>
    <w:basedOn w:val="TableNormal"/>
    <w:uiPriority w:val="59"/>
    <w:rsid w:val="003F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162DE"/>
    <w:rPr>
      <w:color w:val="808080"/>
    </w:rPr>
  </w:style>
  <w:style w:type="table" w:styleId="GridTable4-Accent1">
    <w:name w:val="Grid Table 4 Accent 1"/>
    <w:basedOn w:val="TableNormal"/>
    <w:uiPriority w:val="49"/>
    <w:rsid w:val="00DD140E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5">
    <w:name w:val="List Table 2 Accent 5"/>
    <w:basedOn w:val="TableNormal"/>
    <w:uiPriority w:val="47"/>
    <w:rsid w:val="002C6334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5Dark-Accent1">
    <w:name w:val="Grid Table 5 Dark Accent 1"/>
    <w:basedOn w:val="TableNormal"/>
    <w:uiPriority w:val="50"/>
    <w:rsid w:val="002C63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NoSpacing">
    <w:name w:val="No Spacing"/>
    <w:uiPriority w:val="1"/>
    <w:qFormat/>
    <w:rsid w:val="00C25F88"/>
    <w:rPr>
      <w:rFonts w:eastAsia="Times New Roman"/>
      <w:sz w:val="22"/>
      <w:szCs w:val="22"/>
      <w:lang w:val="bs-Latn-BA" w:eastAsia="bs-Latn-BA"/>
    </w:rPr>
  </w:style>
  <w:style w:type="character" w:styleId="Hyperlink">
    <w:name w:val="Hyperlink"/>
    <w:basedOn w:val="DefaultParagraphFont"/>
    <w:rsid w:val="00F91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0C6A-B029-44D2-8D2B-00AE5CB2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Sinanovic</dc:creator>
  <cp:keywords/>
  <dc:description/>
  <cp:lastModifiedBy>Miroslav Bojic</cp:lastModifiedBy>
  <cp:revision>4</cp:revision>
  <cp:lastPrinted>2019-01-10T08:22:00Z</cp:lastPrinted>
  <dcterms:created xsi:type="dcterms:W3CDTF">2019-03-11T14:54:00Z</dcterms:created>
  <dcterms:modified xsi:type="dcterms:W3CDTF">2019-03-12T07:26:00Z</dcterms:modified>
</cp:coreProperties>
</file>